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34FD" w14:textId="77777777" w:rsidR="00E80EDB" w:rsidRPr="00C461F1" w:rsidRDefault="00E80EDB" w:rsidP="00E80EDB">
      <w:pPr>
        <w:rPr>
          <w:rFonts w:ascii="Calibri" w:hAnsi="Calibri" w:cs="Calibri"/>
        </w:rPr>
      </w:pPr>
    </w:p>
    <w:p w14:paraId="179D1FA6" w14:textId="6CBD9E63" w:rsidR="00BD1438" w:rsidRPr="00BD1438" w:rsidRDefault="00CD4377" w:rsidP="00BD1438">
      <w:pPr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Kitchen Assistant</w:t>
      </w:r>
      <w:r w:rsidR="00BD1438" w:rsidRPr="00BD1438">
        <w:rPr>
          <w:rFonts w:ascii="Calibri" w:hAnsi="Calibri" w:cs="Calibri"/>
          <w:b/>
          <w:sz w:val="52"/>
          <w:szCs w:val="52"/>
        </w:rPr>
        <w:t xml:space="preserve">– Torbay Coast and Countryside Trust </w:t>
      </w:r>
    </w:p>
    <w:p w14:paraId="01D3F3B5" w14:textId="77777777" w:rsidR="00BD1438" w:rsidRPr="005406BE" w:rsidRDefault="00BD1438" w:rsidP="00BD1438">
      <w:pPr>
        <w:rPr>
          <w:rFonts w:cstheme="minorHAnsi"/>
        </w:rPr>
      </w:pPr>
    </w:p>
    <w:p w14:paraId="7302BCD7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>Full Time Equivalent Salary</w:t>
      </w:r>
      <w:r w:rsidRPr="00F55176">
        <w:rPr>
          <w:rFonts w:asciiTheme="minorHAnsi" w:hAnsiTheme="minorHAnsi" w:cstheme="minorHAnsi"/>
          <w:sz w:val="24"/>
        </w:rPr>
        <w:t>: £18,451 (£9.59 per hour)</w:t>
      </w:r>
    </w:p>
    <w:p w14:paraId="4B138296" w14:textId="77777777" w:rsidR="00F55176" w:rsidRPr="00F55176" w:rsidRDefault="00F55176" w:rsidP="00F55176">
      <w:pPr>
        <w:rPr>
          <w:rFonts w:asciiTheme="minorHAnsi" w:hAnsiTheme="minorHAnsi" w:cstheme="minorHAnsi"/>
          <w:b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 xml:space="preserve">Hours: </w:t>
      </w:r>
      <w:r w:rsidRPr="00F55176">
        <w:rPr>
          <w:rFonts w:asciiTheme="minorHAnsi" w:hAnsiTheme="minorHAnsi" w:cstheme="minorHAnsi"/>
          <w:sz w:val="24"/>
        </w:rPr>
        <w:t xml:space="preserve">Minimum 30 hrs per week within a </w:t>
      </w:r>
      <w:proofErr w:type="gramStart"/>
      <w:r w:rsidRPr="00F55176">
        <w:rPr>
          <w:rFonts w:asciiTheme="minorHAnsi" w:hAnsiTheme="minorHAnsi" w:cstheme="minorHAnsi"/>
          <w:sz w:val="24"/>
        </w:rPr>
        <w:t>7 day</w:t>
      </w:r>
      <w:proofErr w:type="gramEnd"/>
      <w:r w:rsidRPr="00F55176">
        <w:rPr>
          <w:rFonts w:asciiTheme="minorHAnsi" w:hAnsiTheme="minorHAnsi" w:cstheme="minorHAnsi"/>
          <w:sz w:val="24"/>
        </w:rPr>
        <w:t xml:space="preserve"> shift rota</w:t>
      </w:r>
    </w:p>
    <w:p w14:paraId="46857F58" w14:textId="77777777" w:rsidR="00F55176" w:rsidRPr="00F55176" w:rsidRDefault="00F55176" w:rsidP="00F55176">
      <w:pPr>
        <w:rPr>
          <w:rFonts w:asciiTheme="minorHAnsi" w:hAnsiTheme="minorHAnsi" w:cstheme="minorHAnsi"/>
          <w:b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 xml:space="preserve">Status: </w:t>
      </w:r>
      <w:r w:rsidRPr="00F55176">
        <w:rPr>
          <w:rFonts w:asciiTheme="minorHAnsi" w:hAnsiTheme="minorHAnsi" w:cstheme="minorHAnsi"/>
          <w:sz w:val="24"/>
        </w:rPr>
        <w:t>Permanent</w:t>
      </w:r>
    </w:p>
    <w:p w14:paraId="0A733E6B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>Location</w:t>
      </w:r>
      <w:r w:rsidRPr="00F55176">
        <w:rPr>
          <w:rFonts w:asciiTheme="minorHAnsi" w:hAnsiTheme="minorHAnsi" w:cstheme="minorHAnsi"/>
          <w:sz w:val="24"/>
        </w:rPr>
        <w:t xml:space="preserve">: Occombe Farm, Paignton </w:t>
      </w:r>
    </w:p>
    <w:p w14:paraId="022E547C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466BC2B5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sz w:val="24"/>
        </w:rPr>
        <w:t xml:space="preserve">Torbay Coast &amp; Countryside Trust (TCCT), </w:t>
      </w:r>
      <w:bookmarkStart w:id="0" w:name="_Hlk53497013"/>
      <w:r w:rsidRPr="00F55176">
        <w:rPr>
          <w:rFonts w:asciiTheme="minorHAnsi" w:hAnsiTheme="minorHAnsi" w:cstheme="minorHAnsi"/>
          <w:sz w:val="24"/>
        </w:rPr>
        <w:t xml:space="preserve">is an independent charity dedicated to looking after the most important wildlife and heritage sites across the English Riviera in Torbay, South Devon. </w:t>
      </w:r>
      <w:bookmarkEnd w:id="0"/>
      <w:r w:rsidRPr="00F55176">
        <w:rPr>
          <w:rFonts w:asciiTheme="minorHAnsi" w:hAnsiTheme="minorHAnsi" w:cstheme="minorHAnsi"/>
          <w:sz w:val="24"/>
        </w:rPr>
        <w:t>The Trust’s ambitious £2 million investment plans for Occombe Farm include a farm animal attraction, indoor and outdoor play facilities, a large farm shop and catering outlets.</w:t>
      </w:r>
    </w:p>
    <w:p w14:paraId="2F19734C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7E68F768" w14:textId="3CF54498" w:rsidR="00F55176" w:rsidRPr="00F55176" w:rsidRDefault="00F55176" w:rsidP="00F55176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sz w:val="24"/>
        </w:rPr>
        <w:t xml:space="preserve">A vacancy has arisen for a </w:t>
      </w:r>
      <w:r w:rsidR="00CD4377">
        <w:rPr>
          <w:rFonts w:asciiTheme="minorHAnsi" w:hAnsiTheme="minorHAnsi" w:cstheme="minorHAnsi"/>
          <w:sz w:val="24"/>
        </w:rPr>
        <w:t>Kitchen Assistant</w:t>
      </w:r>
      <w:r w:rsidRPr="00F55176">
        <w:rPr>
          <w:rFonts w:asciiTheme="minorHAnsi" w:hAnsiTheme="minorHAnsi" w:cstheme="minorHAnsi"/>
          <w:sz w:val="24"/>
        </w:rPr>
        <w:t xml:space="preserve"> who will deliver a welcoming, friendly and exemplary catering service for the customers at Occombe Farm.</w:t>
      </w:r>
    </w:p>
    <w:p w14:paraId="1BE857F4" w14:textId="74EFFE4D" w:rsidR="00F55176" w:rsidRPr="00F55176" w:rsidRDefault="00F55176" w:rsidP="00F55176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sz w:val="24"/>
        </w:rPr>
        <w:t xml:space="preserve">The </w:t>
      </w:r>
      <w:r w:rsidR="00CD4377">
        <w:rPr>
          <w:rFonts w:asciiTheme="minorHAnsi" w:hAnsiTheme="minorHAnsi" w:cstheme="minorHAnsi"/>
          <w:sz w:val="24"/>
        </w:rPr>
        <w:t>Kitchen Assistant</w:t>
      </w:r>
      <w:r w:rsidRPr="00F55176">
        <w:rPr>
          <w:rFonts w:asciiTheme="minorHAnsi" w:hAnsiTheme="minorHAnsi" w:cstheme="minorHAnsi"/>
          <w:sz w:val="24"/>
        </w:rPr>
        <w:t xml:space="preserve"> will report to the Head Chef.</w:t>
      </w:r>
    </w:p>
    <w:p w14:paraId="3B82F931" w14:textId="53F8EFDD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 xml:space="preserve">As </w:t>
      </w:r>
      <w:r w:rsidR="00CD4377">
        <w:rPr>
          <w:rFonts w:asciiTheme="minorHAnsi" w:hAnsiTheme="minorHAnsi" w:cstheme="minorHAnsi"/>
          <w:b/>
          <w:sz w:val="24"/>
        </w:rPr>
        <w:t>Kitchen Assistant</w:t>
      </w:r>
      <w:r w:rsidRPr="00F55176">
        <w:rPr>
          <w:rFonts w:asciiTheme="minorHAnsi" w:hAnsiTheme="minorHAnsi" w:cstheme="minorHAnsi"/>
          <w:b/>
          <w:sz w:val="24"/>
        </w:rPr>
        <w:t xml:space="preserve"> you will</w:t>
      </w:r>
      <w:r w:rsidRPr="00F55176">
        <w:rPr>
          <w:rFonts w:asciiTheme="minorHAnsi" w:hAnsiTheme="minorHAnsi" w:cstheme="minorHAnsi"/>
          <w:sz w:val="24"/>
        </w:rPr>
        <w:t xml:space="preserve">: </w:t>
      </w:r>
    </w:p>
    <w:p w14:paraId="2A9EA691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2368D362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Assist the Head Chef in creating and developing inspiring local menus</w:t>
      </w:r>
    </w:p>
    <w:p w14:paraId="07820DC1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Cook and prepare agreed menus</w:t>
      </w:r>
    </w:p>
    <w:p w14:paraId="23564C9A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 xml:space="preserve">Supervise kitchen food preparation stations to ensure high standards of quality are met </w:t>
      </w:r>
    </w:p>
    <w:p w14:paraId="40C57F38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Direct the food preparation process and delegate tasks</w:t>
      </w:r>
    </w:p>
    <w:p w14:paraId="73AE67EC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Hold health and safety responsibilities, ensuring that all kitchen processes and the kitchen itself meets requirements in relation to food hygiene, allergens, dangerous equipment, etc.</w:t>
      </w:r>
    </w:p>
    <w:p w14:paraId="04D5CE1C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Assist with determining food inventory needs, stocking and ordering</w:t>
      </w:r>
    </w:p>
    <w:p w14:paraId="1950C7F0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Work alongside kitchen and customer service staff as a valued and efficient team member</w:t>
      </w:r>
    </w:p>
    <w:p w14:paraId="4B130BC4" w14:textId="77777777" w:rsidR="00F55176" w:rsidRPr="00F55176" w:rsidRDefault="00F55176" w:rsidP="00F55176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Deputise for the Head Chef</w:t>
      </w:r>
    </w:p>
    <w:p w14:paraId="34B74648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760FF718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>What we offer</w:t>
      </w:r>
      <w:r w:rsidRPr="00F55176">
        <w:rPr>
          <w:rFonts w:asciiTheme="minorHAnsi" w:hAnsiTheme="minorHAnsi" w:cstheme="minorHAnsi"/>
          <w:sz w:val="24"/>
        </w:rPr>
        <w:t xml:space="preserve">: </w:t>
      </w:r>
    </w:p>
    <w:p w14:paraId="5D8743BC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293E726B" w14:textId="77777777" w:rsidR="00F55176" w:rsidRPr="00F55176" w:rsidRDefault="00F55176" w:rsidP="00F55176">
      <w:pPr>
        <w:pStyle w:val="ListParagraph"/>
        <w:numPr>
          <w:ilvl w:val="0"/>
          <w:numId w:val="1"/>
        </w:numPr>
        <w:rPr>
          <w:rFonts w:cstheme="minorHAnsi"/>
        </w:rPr>
      </w:pPr>
      <w:r w:rsidRPr="00F55176">
        <w:rPr>
          <w:rFonts w:cstheme="minorHAnsi"/>
        </w:rPr>
        <w:t>25 days holiday (excluding bank holidays) increasing with length of service (to a maximum of 30 days excl. bank holidays).</w:t>
      </w:r>
    </w:p>
    <w:p w14:paraId="5BB834A8" w14:textId="77777777" w:rsidR="00F55176" w:rsidRPr="00F55176" w:rsidRDefault="00F55176" w:rsidP="00F55176">
      <w:pPr>
        <w:pStyle w:val="ListParagraph"/>
        <w:numPr>
          <w:ilvl w:val="0"/>
          <w:numId w:val="1"/>
        </w:numPr>
        <w:rPr>
          <w:rFonts w:cstheme="minorHAnsi"/>
        </w:rPr>
      </w:pPr>
      <w:r w:rsidRPr="00F55176">
        <w:rPr>
          <w:rFonts w:cstheme="minorHAnsi"/>
        </w:rPr>
        <w:t>Company pension scheme</w:t>
      </w:r>
    </w:p>
    <w:p w14:paraId="44C8FD4D" w14:textId="77777777" w:rsidR="00F55176" w:rsidRPr="00F55176" w:rsidRDefault="00F55176" w:rsidP="00F55176">
      <w:pPr>
        <w:pStyle w:val="ListParagraph"/>
        <w:numPr>
          <w:ilvl w:val="0"/>
          <w:numId w:val="1"/>
        </w:numPr>
        <w:rPr>
          <w:rFonts w:cstheme="minorHAnsi"/>
        </w:rPr>
      </w:pPr>
      <w:r w:rsidRPr="00F55176">
        <w:rPr>
          <w:rFonts w:cstheme="minorHAnsi"/>
        </w:rPr>
        <w:t>Free parking at Trust car parks</w:t>
      </w:r>
    </w:p>
    <w:p w14:paraId="6DAA5EDE" w14:textId="77777777" w:rsidR="00F55176" w:rsidRPr="00F55176" w:rsidRDefault="00F55176" w:rsidP="00F55176">
      <w:pPr>
        <w:pStyle w:val="ListParagraph"/>
        <w:numPr>
          <w:ilvl w:val="0"/>
          <w:numId w:val="1"/>
        </w:numPr>
        <w:rPr>
          <w:rFonts w:cstheme="minorHAnsi"/>
        </w:rPr>
      </w:pPr>
      <w:r w:rsidRPr="00F55176">
        <w:rPr>
          <w:rFonts w:cstheme="minorHAnsi"/>
        </w:rPr>
        <w:lastRenderedPageBreak/>
        <w:t>Staff discount in Trust operated café and shops</w:t>
      </w:r>
    </w:p>
    <w:p w14:paraId="3C065A11" w14:textId="77777777" w:rsidR="00F55176" w:rsidRPr="00F55176" w:rsidRDefault="00F55176" w:rsidP="00F55176">
      <w:pPr>
        <w:pStyle w:val="ListParagraph"/>
        <w:rPr>
          <w:rFonts w:cstheme="minorHAnsi"/>
          <w:highlight w:val="yellow"/>
        </w:rPr>
      </w:pPr>
    </w:p>
    <w:p w14:paraId="4D174527" w14:textId="0B867FB7" w:rsidR="00F55176" w:rsidRPr="00A67847" w:rsidRDefault="00F55176" w:rsidP="00A67847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F55176">
        <w:rPr>
          <w:rFonts w:asciiTheme="minorHAnsi" w:hAnsiTheme="minorHAnsi" w:cstheme="minorHAnsi"/>
          <w:b/>
          <w:sz w:val="24"/>
        </w:rPr>
        <w:t>What are we looking for</w:t>
      </w:r>
      <w:r w:rsidRPr="00F55176">
        <w:rPr>
          <w:rFonts w:asciiTheme="minorHAnsi" w:hAnsiTheme="minorHAnsi" w:cstheme="minorHAnsi"/>
          <w:sz w:val="24"/>
        </w:rPr>
        <w:t xml:space="preserve">? </w:t>
      </w:r>
    </w:p>
    <w:p w14:paraId="10C4B7D9" w14:textId="77777777" w:rsidR="00F55176" w:rsidRPr="00F55176" w:rsidRDefault="00F55176" w:rsidP="00F55176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  <w:r w:rsidRPr="00F55176">
        <w:rPr>
          <w:rFonts w:cstheme="minorHAnsi"/>
        </w:rPr>
        <w:t>Demonstrable experience cooking in a busy commercial kitchen at a senior level</w:t>
      </w:r>
    </w:p>
    <w:p w14:paraId="65CDA8AA" w14:textId="77777777" w:rsidR="00F55176" w:rsidRPr="00F55176" w:rsidRDefault="00F55176" w:rsidP="00F55176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  <w:r w:rsidRPr="00F55176">
        <w:rPr>
          <w:rFonts w:cstheme="minorHAnsi"/>
        </w:rPr>
        <w:t>Experience of kitchen equipment</w:t>
      </w:r>
    </w:p>
    <w:p w14:paraId="1DCC81BD" w14:textId="77777777" w:rsidR="00F55176" w:rsidRPr="00F55176" w:rsidRDefault="00F55176" w:rsidP="00F55176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  <w:r w:rsidRPr="00F55176">
        <w:rPr>
          <w:rFonts w:cstheme="minorHAnsi"/>
        </w:rPr>
        <w:t>Experience of menu planning and development</w:t>
      </w:r>
    </w:p>
    <w:p w14:paraId="4999EC6D" w14:textId="77777777" w:rsidR="00F55176" w:rsidRPr="00F55176" w:rsidRDefault="00F55176" w:rsidP="00F55176">
      <w:pPr>
        <w:pStyle w:val="ListParagraph"/>
        <w:numPr>
          <w:ilvl w:val="0"/>
          <w:numId w:val="8"/>
        </w:numPr>
        <w:rPr>
          <w:rFonts w:cstheme="minorHAnsi"/>
        </w:rPr>
      </w:pPr>
      <w:r w:rsidRPr="00F55176">
        <w:rPr>
          <w:rFonts w:cstheme="minorHAnsi"/>
        </w:rPr>
        <w:t>Experience of ordering stock</w:t>
      </w:r>
    </w:p>
    <w:p w14:paraId="310FF75A" w14:textId="77777777" w:rsidR="00F55176" w:rsidRPr="00F55176" w:rsidRDefault="00F55176" w:rsidP="00F55176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  <w:r w:rsidRPr="00F55176">
        <w:rPr>
          <w:rFonts w:cstheme="minorHAnsi"/>
        </w:rPr>
        <w:t>Proven knowledge of health and safety in relation to food and the kitchen environment</w:t>
      </w:r>
    </w:p>
    <w:p w14:paraId="4C9104CC" w14:textId="77777777" w:rsidR="00F55176" w:rsidRPr="00F55176" w:rsidRDefault="00F55176" w:rsidP="00F55176">
      <w:pPr>
        <w:pStyle w:val="ListParagraph"/>
        <w:numPr>
          <w:ilvl w:val="0"/>
          <w:numId w:val="8"/>
        </w:numPr>
        <w:contextualSpacing w:val="0"/>
        <w:rPr>
          <w:rFonts w:cstheme="minorHAnsi"/>
        </w:rPr>
      </w:pPr>
      <w:r w:rsidRPr="00F55176">
        <w:rPr>
          <w:rFonts w:cstheme="minorHAnsi"/>
        </w:rPr>
        <w:t>Proven knowledge of hygiene and allergen requirements</w:t>
      </w:r>
    </w:p>
    <w:p w14:paraId="7271DC6D" w14:textId="77777777" w:rsidR="00F55176" w:rsidRPr="00F55176" w:rsidRDefault="00F55176" w:rsidP="00F55176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Organisational skills</w:t>
      </w:r>
    </w:p>
    <w:p w14:paraId="15222508" w14:textId="77777777" w:rsidR="00F55176" w:rsidRPr="00F55176" w:rsidRDefault="00F55176" w:rsidP="00F55176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Communication skills</w:t>
      </w:r>
    </w:p>
    <w:p w14:paraId="59F358E1" w14:textId="77777777" w:rsidR="00F55176" w:rsidRPr="00F55176" w:rsidRDefault="00F55176" w:rsidP="00F55176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Ability to build relationships and work as part of a team</w:t>
      </w:r>
    </w:p>
    <w:p w14:paraId="67A599AF" w14:textId="77777777" w:rsidR="00F55176" w:rsidRPr="00F55176" w:rsidRDefault="00F55176" w:rsidP="00F55176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F55176">
        <w:rPr>
          <w:rFonts w:cstheme="minorHAnsi"/>
        </w:rPr>
        <w:t>Excellent people skills</w:t>
      </w:r>
    </w:p>
    <w:p w14:paraId="5705C8A2" w14:textId="77777777" w:rsidR="00F55176" w:rsidRPr="00F55176" w:rsidRDefault="00F55176" w:rsidP="00F55176">
      <w:pPr>
        <w:pStyle w:val="ListParagraph"/>
        <w:numPr>
          <w:ilvl w:val="0"/>
          <w:numId w:val="8"/>
        </w:numPr>
        <w:rPr>
          <w:rFonts w:cstheme="minorHAnsi"/>
        </w:rPr>
      </w:pPr>
      <w:r w:rsidRPr="00F55176">
        <w:rPr>
          <w:rFonts w:cstheme="minorHAnsi"/>
        </w:rPr>
        <w:t>Attention to detail</w:t>
      </w:r>
    </w:p>
    <w:p w14:paraId="13EEC493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49F7E716" w14:textId="0AB99178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sz w:val="24"/>
        </w:rPr>
        <w:t xml:space="preserve">We are looking for a </w:t>
      </w:r>
      <w:r w:rsidR="00CD4377">
        <w:rPr>
          <w:rFonts w:asciiTheme="minorHAnsi" w:hAnsiTheme="minorHAnsi" w:cstheme="minorHAnsi"/>
          <w:sz w:val="24"/>
        </w:rPr>
        <w:t>Kitchen Assistant</w:t>
      </w:r>
      <w:r w:rsidRPr="00F55176">
        <w:rPr>
          <w:rFonts w:asciiTheme="minorHAnsi" w:hAnsiTheme="minorHAnsi" w:cstheme="minorHAnsi"/>
          <w:sz w:val="24"/>
        </w:rPr>
        <w:t xml:space="preserve"> who is passionate about food presentation, personable with good interpersonal skills, self-motivated and has a passion for serving and delighting our customers.  You will act as an ambassador for Occombe Farm. </w:t>
      </w:r>
    </w:p>
    <w:p w14:paraId="46690CDC" w14:textId="77777777" w:rsidR="00F55176" w:rsidRPr="00F55176" w:rsidRDefault="00F55176" w:rsidP="00F55176">
      <w:pPr>
        <w:rPr>
          <w:rFonts w:asciiTheme="minorHAnsi" w:hAnsiTheme="minorHAnsi" w:cstheme="minorHAnsi"/>
          <w:sz w:val="24"/>
        </w:rPr>
      </w:pPr>
    </w:p>
    <w:p w14:paraId="471F33E8" w14:textId="7604AA59" w:rsidR="00F55176" w:rsidRPr="00F55176" w:rsidRDefault="00F55176" w:rsidP="00F55176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sz w:val="24"/>
        </w:rPr>
        <w:t xml:space="preserve">To apply for the position </w:t>
      </w:r>
      <w:r w:rsidR="00C627B8">
        <w:rPr>
          <w:rFonts w:asciiTheme="minorHAnsi" w:hAnsiTheme="minorHAnsi" w:cstheme="minorHAnsi"/>
          <w:sz w:val="24"/>
        </w:rPr>
        <w:t>download a</w:t>
      </w:r>
      <w:bookmarkStart w:id="1" w:name="_GoBack"/>
      <w:bookmarkEnd w:id="1"/>
      <w:r w:rsidRPr="00F55176">
        <w:rPr>
          <w:rFonts w:asciiTheme="minorHAnsi" w:hAnsiTheme="minorHAnsi" w:cstheme="minorHAnsi"/>
          <w:sz w:val="24"/>
        </w:rPr>
        <w:t xml:space="preserve"> job description and an application form.</w:t>
      </w:r>
    </w:p>
    <w:p w14:paraId="131718E9" w14:textId="07129D13" w:rsidR="00F55176" w:rsidRPr="00F55176" w:rsidRDefault="00F55176" w:rsidP="00F55176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F55176">
        <w:rPr>
          <w:rFonts w:asciiTheme="minorHAnsi" w:hAnsiTheme="minorHAnsi" w:cstheme="minorHAnsi"/>
          <w:sz w:val="24"/>
        </w:rPr>
        <w:t xml:space="preserve">Completed application forms should be returned to </w:t>
      </w:r>
      <w:hyperlink r:id="rId11" w:history="1">
        <w:r w:rsidR="00A67847" w:rsidRPr="00F84BBC">
          <w:rPr>
            <w:rStyle w:val="Hyperlink"/>
            <w:rFonts w:asciiTheme="minorHAnsi" w:hAnsiTheme="minorHAnsi" w:cstheme="minorHAnsi"/>
            <w:sz w:val="24"/>
          </w:rPr>
          <w:t>jobs@countryside-trust.org.uk</w:t>
        </w:r>
      </w:hyperlink>
      <w:r w:rsidR="00A67847">
        <w:rPr>
          <w:rFonts w:asciiTheme="minorHAnsi" w:hAnsiTheme="minorHAnsi" w:cstheme="minorHAnsi"/>
          <w:sz w:val="24"/>
        </w:rPr>
        <w:t xml:space="preserve"> </w:t>
      </w:r>
    </w:p>
    <w:p w14:paraId="65A3F9C5" w14:textId="3DBF6AA5" w:rsidR="00E80EDB" w:rsidRPr="00DD190A" w:rsidRDefault="00E80EDB" w:rsidP="00DD190A">
      <w:pPr>
        <w:spacing w:after="160" w:line="259" w:lineRule="auto"/>
        <w:rPr>
          <w:rFonts w:asciiTheme="minorHAnsi" w:hAnsiTheme="minorHAnsi" w:cstheme="minorHAnsi"/>
          <w:sz w:val="24"/>
        </w:rPr>
      </w:pPr>
    </w:p>
    <w:sectPr w:rsidR="00E80EDB" w:rsidRPr="00DD190A" w:rsidSect="00A942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8F39" w14:textId="77777777" w:rsidR="005E0EA1" w:rsidRDefault="005E0EA1" w:rsidP="00A96A22">
      <w:r>
        <w:separator/>
      </w:r>
    </w:p>
  </w:endnote>
  <w:endnote w:type="continuationSeparator" w:id="0">
    <w:p w14:paraId="30506136" w14:textId="77777777" w:rsidR="005E0EA1" w:rsidRDefault="005E0EA1" w:rsidP="00A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7983" w14:textId="77777777" w:rsidR="00A942A9" w:rsidRDefault="00A94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56BA" w14:textId="77777777" w:rsidR="00A942A9" w:rsidRDefault="00A942A9">
    <w:pPr>
      <w:pStyle w:val="Footer"/>
      <w:rPr>
        <w:color w:val="808080"/>
        <w:sz w:val="18"/>
        <w:szCs w:val="18"/>
      </w:rPr>
    </w:pPr>
  </w:p>
  <w:p w14:paraId="4E82CA74" w14:textId="77777777" w:rsidR="00A96A22" w:rsidRPr="00C461F1" w:rsidRDefault="00A942A9">
    <w:pPr>
      <w:pStyle w:val="Footer"/>
      <w:rPr>
        <w:color w:val="808080"/>
        <w:sz w:val="18"/>
        <w:szCs w:val="18"/>
      </w:rPr>
    </w:pPr>
    <w:r>
      <w:rPr>
        <w:color w:val="808080"/>
        <w:sz w:val="18"/>
        <w:szCs w:val="18"/>
      </w:rPr>
      <w:drawing>
        <wp:inline distT="0" distB="0" distL="0" distR="0" wp14:anchorId="1709F9E9" wp14:editId="74C51883">
          <wp:extent cx="5731510" cy="48196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cct-address-letter-footer-second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D966A" w14:textId="77777777" w:rsidR="00A96A22" w:rsidRDefault="00A96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24D2" w14:textId="77777777" w:rsidR="00A942A9" w:rsidRDefault="00A942A9">
    <w:pPr>
      <w:pStyle w:val="Footer"/>
      <w:rPr>
        <w:color w:val="808080"/>
        <w:sz w:val="18"/>
        <w:szCs w:val="18"/>
        <w:lang w:eastAsia="en-GB"/>
      </w:rPr>
    </w:pPr>
  </w:p>
  <w:p w14:paraId="4DCA9628" w14:textId="77777777" w:rsidR="00A942A9" w:rsidRDefault="00A942A9">
    <w:pPr>
      <w:pStyle w:val="Footer"/>
    </w:pPr>
    <w:r>
      <w:rPr>
        <w:color w:val="808080"/>
        <w:sz w:val="18"/>
        <w:szCs w:val="18"/>
        <w:lang w:eastAsia="en-GB"/>
      </w:rPr>
      <w:drawing>
        <wp:inline distT="0" distB="0" distL="0" distR="0" wp14:anchorId="3900218C" wp14:editId="5513CA5B">
          <wp:extent cx="5729605" cy="386080"/>
          <wp:effectExtent l="0" t="0" r="4445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F5EC2" w14:textId="77777777" w:rsidR="00A942A9" w:rsidRDefault="00A9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0D1A" w14:textId="77777777" w:rsidR="005E0EA1" w:rsidRDefault="005E0EA1" w:rsidP="00A96A22">
      <w:r>
        <w:separator/>
      </w:r>
    </w:p>
  </w:footnote>
  <w:footnote w:type="continuationSeparator" w:id="0">
    <w:p w14:paraId="5203CD34" w14:textId="77777777" w:rsidR="005E0EA1" w:rsidRDefault="005E0EA1" w:rsidP="00A9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96E7" w14:textId="77777777" w:rsidR="00A942A9" w:rsidRDefault="00A94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E4157" w14:textId="77777777" w:rsidR="00637A52" w:rsidRDefault="00637A52" w:rsidP="00C96F2D">
    <w:pPr>
      <w:pStyle w:val="Header"/>
      <w:jc w:val="center"/>
    </w:pPr>
  </w:p>
  <w:p w14:paraId="61AD9007" w14:textId="77777777" w:rsidR="009B3D70" w:rsidRDefault="009B3D70" w:rsidP="00C96F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1EFE" w14:textId="77777777" w:rsidR="005E0EA1" w:rsidRDefault="005E0EA1">
    <w:pPr>
      <w:pStyle w:val="Header"/>
    </w:pPr>
    <w:r>
      <w:drawing>
        <wp:inline distT="0" distB="0" distL="0" distR="0" wp14:anchorId="484A549F" wp14:editId="669D3B7D">
          <wp:extent cx="5730875" cy="70739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72C506" w14:textId="77777777" w:rsidR="00A942A9" w:rsidRDefault="00A9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4B4"/>
    <w:multiLevelType w:val="hybridMultilevel"/>
    <w:tmpl w:val="6030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78DA"/>
    <w:multiLevelType w:val="hybridMultilevel"/>
    <w:tmpl w:val="306A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301D"/>
    <w:multiLevelType w:val="hybridMultilevel"/>
    <w:tmpl w:val="02EC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204B"/>
    <w:multiLevelType w:val="hybridMultilevel"/>
    <w:tmpl w:val="3764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599"/>
    <w:multiLevelType w:val="hybridMultilevel"/>
    <w:tmpl w:val="CF0A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8C5"/>
    <w:multiLevelType w:val="hybridMultilevel"/>
    <w:tmpl w:val="98D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D2D08"/>
    <w:multiLevelType w:val="hybridMultilevel"/>
    <w:tmpl w:val="F5EAAD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5E34CA0"/>
    <w:multiLevelType w:val="hybridMultilevel"/>
    <w:tmpl w:val="CC3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A1"/>
    <w:rsid w:val="000165DE"/>
    <w:rsid w:val="00060B10"/>
    <w:rsid w:val="000E44A6"/>
    <w:rsid w:val="000F3888"/>
    <w:rsid w:val="00144841"/>
    <w:rsid w:val="00173E4A"/>
    <w:rsid w:val="0017656F"/>
    <w:rsid w:val="002127C3"/>
    <w:rsid w:val="00231E5D"/>
    <w:rsid w:val="00232485"/>
    <w:rsid w:val="002C25F7"/>
    <w:rsid w:val="002D7CFC"/>
    <w:rsid w:val="002E23C8"/>
    <w:rsid w:val="00331DDF"/>
    <w:rsid w:val="00333EFE"/>
    <w:rsid w:val="00366543"/>
    <w:rsid w:val="0039140E"/>
    <w:rsid w:val="003A6A6C"/>
    <w:rsid w:val="004328A2"/>
    <w:rsid w:val="0043380F"/>
    <w:rsid w:val="004423BF"/>
    <w:rsid w:val="00467567"/>
    <w:rsid w:val="0048289F"/>
    <w:rsid w:val="004B1EB4"/>
    <w:rsid w:val="004E00EE"/>
    <w:rsid w:val="004E2CB7"/>
    <w:rsid w:val="00547698"/>
    <w:rsid w:val="005E0EA1"/>
    <w:rsid w:val="00620604"/>
    <w:rsid w:val="00637A52"/>
    <w:rsid w:val="0074484A"/>
    <w:rsid w:val="00747AE8"/>
    <w:rsid w:val="00766AD7"/>
    <w:rsid w:val="007735A7"/>
    <w:rsid w:val="00793669"/>
    <w:rsid w:val="00795406"/>
    <w:rsid w:val="00807A23"/>
    <w:rsid w:val="00852724"/>
    <w:rsid w:val="008F5B6A"/>
    <w:rsid w:val="00912327"/>
    <w:rsid w:val="009333D6"/>
    <w:rsid w:val="009470BC"/>
    <w:rsid w:val="00957383"/>
    <w:rsid w:val="009769C9"/>
    <w:rsid w:val="009B3D70"/>
    <w:rsid w:val="009C4E4A"/>
    <w:rsid w:val="009C5D58"/>
    <w:rsid w:val="00A147E1"/>
    <w:rsid w:val="00A51D60"/>
    <w:rsid w:val="00A67847"/>
    <w:rsid w:val="00A741AF"/>
    <w:rsid w:val="00A942A9"/>
    <w:rsid w:val="00A95B8A"/>
    <w:rsid w:val="00A96A22"/>
    <w:rsid w:val="00AA2C07"/>
    <w:rsid w:val="00AA5EE2"/>
    <w:rsid w:val="00AB685D"/>
    <w:rsid w:val="00B34C78"/>
    <w:rsid w:val="00B50A78"/>
    <w:rsid w:val="00B6445E"/>
    <w:rsid w:val="00B706E3"/>
    <w:rsid w:val="00B91AE5"/>
    <w:rsid w:val="00BD1438"/>
    <w:rsid w:val="00BE6C2D"/>
    <w:rsid w:val="00BF361B"/>
    <w:rsid w:val="00C002DF"/>
    <w:rsid w:val="00C1571A"/>
    <w:rsid w:val="00C43FD3"/>
    <w:rsid w:val="00C461F1"/>
    <w:rsid w:val="00C5029E"/>
    <w:rsid w:val="00C627B8"/>
    <w:rsid w:val="00C80E40"/>
    <w:rsid w:val="00C818AF"/>
    <w:rsid w:val="00C8476D"/>
    <w:rsid w:val="00C96F2D"/>
    <w:rsid w:val="00CD4377"/>
    <w:rsid w:val="00D07401"/>
    <w:rsid w:val="00D37D30"/>
    <w:rsid w:val="00D70F0F"/>
    <w:rsid w:val="00DC2927"/>
    <w:rsid w:val="00DD190A"/>
    <w:rsid w:val="00E36D5C"/>
    <w:rsid w:val="00E446B0"/>
    <w:rsid w:val="00E7751B"/>
    <w:rsid w:val="00E77ABD"/>
    <w:rsid w:val="00E80EDB"/>
    <w:rsid w:val="00E82562"/>
    <w:rsid w:val="00EB019B"/>
    <w:rsid w:val="00EE685D"/>
    <w:rsid w:val="00EF19EF"/>
    <w:rsid w:val="00EF2D97"/>
    <w:rsid w:val="00F224E7"/>
    <w:rsid w:val="00F549F4"/>
    <w:rsid w:val="00F55176"/>
    <w:rsid w:val="00F827DF"/>
    <w:rsid w:val="00FB304B"/>
    <w:rsid w:val="00FE7A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B6784C"/>
  <w15:docId w15:val="{ABDA463F-C365-4047-93C6-0A79839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6E3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2"/>
    <w:pPr>
      <w:tabs>
        <w:tab w:val="center" w:pos="4513"/>
        <w:tab w:val="right" w:pos="9026"/>
      </w:tabs>
    </w:pPr>
    <w:rPr>
      <w:rFonts w:ascii="Calibri" w:eastAsia="Calibri" w:hAnsi="Calibri"/>
      <w:noProof/>
      <w:szCs w:val="22"/>
    </w:rPr>
  </w:style>
  <w:style w:type="character" w:customStyle="1" w:styleId="HeaderChar">
    <w:name w:val="Header Char"/>
    <w:link w:val="Header"/>
    <w:uiPriority w:val="99"/>
    <w:rsid w:val="00A96A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96A22"/>
    <w:pPr>
      <w:tabs>
        <w:tab w:val="center" w:pos="4513"/>
        <w:tab w:val="right" w:pos="9026"/>
      </w:tabs>
    </w:pPr>
    <w:rPr>
      <w:rFonts w:ascii="Calibri" w:eastAsia="Calibri" w:hAnsi="Calibri"/>
      <w:noProof/>
      <w:szCs w:val="22"/>
    </w:rPr>
  </w:style>
  <w:style w:type="character" w:customStyle="1" w:styleId="FooterChar">
    <w:name w:val="Footer Char"/>
    <w:link w:val="Footer"/>
    <w:uiPriority w:val="99"/>
    <w:rsid w:val="00A96A2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22"/>
    <w:rPr>
      <w:rFonts w:ascii="Tahoma" w:eastAsia="Calibri" w:hAnsi="Tahoma" w:cs="Tahoma"/>
      <w:noProof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A22"/>
    <w:rPr>
      <w:rFonts w:ascii="Tahoma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A96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724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countryside-trus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58A99A7F4A749953D7F7235C5EAC9" ma:contentTypeVersion="11" ma:contentTypeDescription="Create a new document." ma:contentTypeScope="" ma:versionID="b5307f98e1a0d85cae7c5048864f1f1f">
  <xsd:schema xmlns:xsd="http://www.w3.org/2001/XMLSchema" xmlns:xs="http://www.w3.org/2001/XMLSchema" xmlns:p="http://schemas.microsoft.com/office/2006/metadata/properties" xmlns:ns3="b53bc7f2-9ae9-462f-b71b-4e45d741bf52" targetNamespace="http://schemas.microsoft.com/office/2006/metadata/properties" ma:root="true" ma:fieldsID="b181fff72842f8d12bbc2de142b90171" ns3:_="">
    <xsd:import namespace="b53bc7f2-9ae9-462f-b71b-4e45d741b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c7f2-9ae9-462f-b71b-4e45d741b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DBBE-29EC-4E0E-9449-E78DB6BC3E83}">
  <ds:schemaRefs>
    <ds:schemaRef ds:uri="http://purl.org/dc/elements/1.1/"/>
    <ds:schemaRef ds:uri="http://schemas.openxmlformats.org/package/2006/metadata/core-properties"/>
    <ds:schemaRef ds:uri="b53bc7f2-9ae9-462f-b71b-4e45d741bf5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3055F-9CA5-443A-9633-C77F0FFD5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83153-BB10-4C66-B347-16178813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c7f2-9ae9-462f-b71b-4e45d741b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ADFE1-30E7-4FB4-A114-611C351E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James</dc:creator>
  <cp:lastModifiedBy>Sarah James</cp:lastModifiedBy>
  <cp:revision>3</cp:revision>
  <cp:lastPrinted>2018-09-03T11:03:00Z</cp:lastPrinted>
  <dcterms:created xsi:type="dcterms:W3CDTF">2021-08-12T10:15:00Z</dcterms:created>
  <dcterms:modified xsi:type="dcterms:W3CDTF">2021-08-12T10:15:00Z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0x010100C2D58A99A7F4A749953D7F7235C5EAC9</vt:lpwstr>
  </property>
</Properties>
</file>